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809" w:rsidRPr="0019167F" w:rsidRDefault="00A64A78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D7B">
        <w:rPr>
          <w:rFonts w:ascii="Times New Roman" w:hAnsi="Times New Roman" w:cs="Times New Roman"/>
          <w:sz w:val="28"/>
          <w:szCs w:val="28"/>
        </w:rPr>
        <w:t xml:space="preserve"> </w:t>
      </w:r>
      <w:r w:rsidR="009A6809" w:rsidRPr="00950FB1">
        <w:rPr>
          <w:rFonts w:ascii="Times New Roman" w:hAnsi="Times New Roman" w:cs="Times New Roman"/>
          <w:sz w:val="28"/>
          <w:szCs w:val="28"/>
        </w:rPr>
        <w:t>Республиканский</w:t>
      </w:r>
      <w:r w:rsidR="009A6809" w:rsidRPr="0019167F">
        <w:rPr>
          <w:rFonts w:ascii="Times New Roman" w:hAnsi="Times New Roman" w:cs="Times New Roman"/>
          <w:sz w:val="28"/>
          <w:szCs w:val="28"/>
        </w:rPr>
        <w:t xml:space="preserve"> конкурс «Лучший педагог по обучению основам безопасного поведения на дорогах»</w:t>
      </w:r>
    </w:p>
    <w:p w:rsidR="009A6809" w:rsidRDefault="009A6809" w:rsidP="009A680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6809" w:rsidRPr="0019167F" w:rsidRDefault="009A6809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jc w:val="center"/>
        <w:rPr>
          <w:rFonts w:ascii="Times New Roman" w:hAnsi="Times New Roman" w:cs="Times New Roman"/>
          <w:sz w:val="28"/>
          <w:szCs w:val="28"/>
        </w:rPr>
      </w:pPr>
      <w:r w:rsidRPr="009A6809">
        <w:rPr>
          <w:rFonts w:ascii="Times New Roman" w:hAnsi="Times New Roman" w:cs="Times New Roman"/>
          <w:sz w:val="28"/>
          <w:szCs w:val="28"/>
        </w:rPr>
        <w:t>Педагогический кейс по обучению безопасному поведению на дороге</w:t>
      </w:r>
    </w:p>
    <w:p w:rsidR="00B91F14" w:rsidRDefault="00B91F14" w:rsidP="009A68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«Осторожно, стихийные горки!»</w:t>
      </w:r>
    </w:p>
    <w:p w:rsidR="009A6809" w:rsidRDefault="009A6809" w:rsidP="009A680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6809" w:rsidRPr="009A6809" w:rsidRDefault="009A6809" w:rsidP="009A680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9167F">
        <w:rPr>
          <w:rFonts w:ascii="Times New Roman" w:hAnsi="Times New Roman" w:cs="Times New Roman"/>
          <w:sz w:val="28"/>
          <w:szCs w:val="28"/>
        </w:rPr>
        <w:t>Номинация</w:t>
      </w:r>
    </w:p>
    <w:p w:rsidR="009A6809" w:rsidRDefault="009A6809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«Лучший руководитель отряда юных инспекторов движения  и лучший отряд ЮИД»</w:t>
      </w:r>
    </w:p>
    <w:p w:rsidR="009A6809" w:rsidRDefault="009A6809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A6809" w:rsidRPr="0019167F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9167F">
        <w:rPr>
          <w:rFonts w:ascii="Times New Roman" w:hAnsi="Times New Roman" w:cs="Times New Roman"/>
          <w:sz w:val="28"/>
          <w:szCs w:val="28"/>
        </w:rPr>
        <w:t>Це</w:t>
      </w:r>
      <w:r>
        <w:rPr>
          <w:rFonts w:ascii="Times New Roman" w:hAnsi="Times New Roman" w:cs="Times New Roman"/>
          <w:sz w:val="28"/>
          <w:szCs w:val="28"/>
        </w:rPr>
        <w:t>левая аудитория: 7-11</w:t>
      </w:r>
      <w:r w:rsidRPr="0019167F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9A6809" w:rsidRPr="0019167F" w:rsidRDefault="009A6809" w:rsidP="009A680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9167F">
        <w:rPr>
          <w:rFonts w:ascii="Times New Roman" w:hAnsi="Times New Roman" w:cs="Times New Roman"/>
          <w:sz w:val="28"/>
          <w:szCs w:val="28"/>
        </w:rPr>
        <w:t>Автор-составитель:</w:t>
      </w:r>
      <w:r>
        <w:rPr>
          <w:rFonts w:ascii="Times New Roman" w:hAnsi="Times New Roman" w:cs="Times New Roman"/>
          <w:sz w:val="28"/>
          <w:szCs w:val="28"/>
        </w:rPr>
        <w:t xml:space="preserve"> Никитина Ольга Сергеевна,</w:t>
      </w: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советник директора по воспитанию </w:t>
      </w: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взаимодействию с ДОО</w:t>
      </w: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9A680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809" w:rsidRDefault="009A6809" w:rsidP="00B91F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 год</w:t>
      </w:r>
    </w:p>
    <w:p w:rsidR="00B91F14" w:rsidRPr="00950FB1" w:rsidRDefault="00B91F14" w:rsidP="00950FB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50FB1">
        <w:rPr>
          <w:rFonts w:ascii="Times New Roman" w:hAnsi="Times New Roman" w:cs="Times New Roman"/>
          <w:sz w:val="28"/>
          <w:szCs w:val="28"/>
        </w:rPr>
        <w:lastRenderedPageBreak/>
        <w:t>В современных образовательных стандартах акцентируется внимание на безопасности детей в различных аспектах, включая дорожное движение. Темы, связанные с безопасно</w:t>
      </w:r>
      <w:r w:rsidR="00950FB1">
        <w:rPr>
          <w:rFonts w:ascii="Times New Roman" w:hAnsi="Times New Roman" w:cs="Times New Roman"/>
          <w:sz w:val="28"/>
          <w:szCs w:val="28"/>
        </w:rPr>
        <w:t>стью на дороге</w:t>
      </w:r>
      <w:r w:rsidRPr="00950FB1">
        <w:rPr>
          <w:rFonts w:ascii="Times New Roman" w:hAnsi="Times New Roman" w:cs="Times New Roman"/>
          <w:sz w:val="28"/>
          <w:szCs w:val="28"/>
        </w:rPr>
        <w:t xml:space="preserve">, становятся важными для формирования у детей ответственного поведения. </w:t>
      </w:r>
      <w:r w:rsidR="00950FB1" w:rsidRPr="00950FB1">
        <w:rPr>
          <w:rFonts w:ascii="Times New Roman" w:hAnsi="Times New Roman" w:cs="Times New Roman"/>
          <w:sz w:val="28"/>
          <w:szCs w:val="28"/>
        </w:rPr>
        <w:t>Педагогический кейс может служить основой для обсуждения случаев, когда дети, играя на стихийных горках, могут неожиданно выбежать на дорогу. Это подчеркивает важность соблюдения правил дорожного движения как для водителей, так и для пешеходов.</w:t>
      </w:r>
      <w:r w:rsidRPr="00950FB1">
        <w:rPr>
          <w:rFonts w:ascii="Times New Roman" w:hAnsi="Times New Roman" w:cs="Times New Roman"/>
          <w:sz w:val="28"/>
          <w:szCs w:val="28"/>
        </w:rPr>
        <w:t>.</w:t>
      </w:r>
      <w:r w:rsidR="00950FB1" w:rsidRPr="00950FB1">
        <w:rPr>
          <w:rFonts w:ascii="Times New Roman" w:hAnsi="Times New Roman" w:cs="Times New Roman"/>
          <w:sz w:val="28"/>
          <w:szCs w:val="28"/>
        </w:rPr>
        <w:t xml:space="preserve"> Стихийные горки часто располагаются вблизи проезжих частей или в местах с интенсивным движением. </w:t>
      </w:r>
      <w:r w:rsidR="00950FB1">
        <w:rPr>
          <w:rFonts w:ascii="Times New Roman" w:hAnsi="Times New Roman" w:cs="Times New Roman"/>
          <w:sz w:val="28"/>
          <w:szCs w:val="28"/>
        </w:rPr>
        <w:t>Поэтому о</w:t>
      </w:r>
      <w:r w:rsidR="00950FB1" w:rsidRPr="00950FB1">
        <w:rPr>
          <w:rFonts w:ascii="Times New Roman" w:hAnsi="Times New Roman" w:cs="Times New Roman"/>
          <w:sz w:val="28"/>
          <w:szCs w:val="28"/>
        </w:rPr>
        <w:t>бсуждение опасностей, связанных со стихийными горками, может быть использовано для анализа ситуаций, когда дети могут оказаться в опасности на дороге. </w:t>
      </w:r>
    </w:p>
    <w:p w:rsidR="00BB5DA3" w:rsidRDefault="00BB5DA3" w:rsidP="00B91F14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Цель: </w:t>
      </w:r>
      <w:r>
        <w:rPr>
          <w:rFonts w:ascii="Times New Roman" w:hAnsi="Times New Roman" w:cs="Times New Roman"/>
          <w:sz w:val="28"/>
        </w:rPr>
        <w:t>формирование</w:t>
      </w:r>
      <w:r w:rsidRPr="00BB5DA3">
        <w:rPr>
          <w:rFonts w:ascii="Times New Roman" w:hAnsi="Times New Roman" w:cs="Times New Roman"/>
          <w:sz w:val="28"/>
        </w:rPr>
        <w:t xml:space="preserve"> у детей осознания рисков, связанных с использованием </w:t>
      </w:r>
      <w:r>
        <w:rPr>
          <w:rFonts w:ascii="Times New Roman" w:hAnsi="Times New Roman" w:cs="Times New Roman"/>
          <w:sz w:val="28"/>
        </w:rPr>
        <w:t>стихийных горок, выходящих на проезжую часть.</w:t>
      </w:r>
    </w:p>
    <w:p w:rsidR="00BB5DA3" w:rsidRDefault="00BB5DA3" w:rsidP="00B91F14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Задачи:</w:t>
      </w:r>
    </w:p>
    <w:p w:rsidR="00BB5DA3" w:rsidRDefault="00BB5DA3" w:rsidP="00B91F14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Pr="00BB5DA3">
        <w:rPr>
          <w:rFonts w:ascii="Times New Roman" w:hAnsi="Times New Roman" w:cs="Times New Roman"/>
          <w:sz w:val="28"/>
        </w:rPr>
        <w:t>Обеспечить участников знаниями о потенциальных опа</w:t>
      </w:r>
      <w:r>
        <w:rPr>
          <w:rFonts w:ascii="Times New Roman" w:hAnsi="Times New Roman" w:cs="Times New Roman"/>
          <w:sz w:val="28"/>
        </w:rPr>
        <w:t>сностях, связанных со стихийными</w:t>
      </w:r>
      <w:r w:rsidRPr="00BB5DA3">
        <w:rPr>
          <w:rFonts w:ascii="Times New Roman" w:hAnsi="Times New Roman" w:cs="Times New Roman"/>
          <w:sz w:val="28"/>
        </w:rPr>
        <w:t xml:space="preserve"> горками, вкл</w:t>
      </w:r>
      <w:r w:rsidR="001B2824">
        <w:rPr>
          <w:rFonts w:ascii="Times New Roman" w:hAnsi="Times New Roman" w:cs="Times New Roman"/>
          <w:sz w:val="28"/>
        </w:rPr>
        <w:t>ючая травмы, несчастные случаи и смертельный исход</w:t>
      </w:r>
      <w:r>
        <w:rPr>
          <w:rFonts w:ascii="Times New Roman" w:hAnsi="Times New Roman" w:cs="Times New Roman"/>
          <w:sz w:val="28"/>
        </w:rPr>
        <w:t>.</w:t>
      </w:r>
    </w:p>
    <w:p w:rsidR="00BB5DA3" w:rsidRDefault="00BB5DA3" w:rsidP="00B91F1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2</w:t>
      </w:r>
      <w:r w:rsidRPr="00BB5DA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Воспитать у детей</w:t>
      </w:r>
      <w:r w:rsidRPr="00BB5DA3">
        <w:rPr>
          <w:rFonts w:ascii="Times New Roman" w:hAnsi="Times New Roman" w:cs="Times New Roman"/>
          <w:sz w:val="28"/>
          <w:szCs w:val="28"/>
        </w:rPr>
        <w:t xml:space="preserve"> ответственность за собственную безопасность и безопасность окружающих, а также привить </w:t>
      </w:r>
      <w:r>
        <w:rPr>
          <w:rFonts w:ascii="Times New Roman" w:hAnsi="Times New Roman" w:cs="Times New Roman"/>
          <w:sz w:val="28"/>
          <w:szCs w:val="28"/>
        </w:rPr>
        <w:t>навыки соблюдения ПДД.</w:t>
      </w:r>
    </w:p>
    <w:p w:rsidR="00BB5DA3" w:rsidRDefault="00BB5DA3" w:rsidP="00B91F14">
      <w:pPr>
        <w:spacing w:line="24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BB5DA3">
        <w:rPr>
          <w:rFonts w:ascii="Times New Roman" w:hAnsi="Times New Roman" w:cs="Times New Roman"/>
          <w:sz w:val="28"/>
          <w:szCs w:val="32"/>
        </w:rPr>
        <w:t>Стимулировать обсужд</w:t>
      </w:r>
      <w:r>
        <w:rPr>
          <w:rFonts w:ascii="Times New Roman" w:hAnsi="Times New Roman" w:cs="Times New Roman"/>
          <w:sz w:val="28"/>
          <w:szCs w:val="32"/>
        </w:rPr>
        <w:t>ение и поиск решений по созданной проблеме.</w:t>
      </w:r>
    </w:p>
    <w:p w:rsidR="00B91F14" w:rsidRPr="001B2824" w:rsidRDefault="00B91F14" w:rsidP="00B91F14">
      <w:pPr>
        <w:pStyle w:val="c3"/>
        <w:spacing w:before="0" w:beforeAutospacing="0" w:after="200" w:afterAutospacing="0"/>
        <w:ind w:firstLine="709"/>
        <w:jc w:val="both"/>
        <w:rPr>
          <w:rStyle w:val="c12"/>
          <w:b/>
          <w:sz w:val="28"/>
          <w:szCs w:val="28"/>
        </w:rPr>
      </w:pPr>
      <w:r w:rsidRPr="001B2824">
        <w:rPr>
          <w:rStyle w:val="c12"/>
          <w:b/>
          <w:sz w:val="28"/>
          <w:szCs w:val="28"/>
        </w:rPr>
        <w:t>Планируемые результаты:</w:t>
      </w:r>
    </w:p>
    <w:p w:rsidR="00B91F14" w:rsidRPr="001B2824" w:rsidRDefault="00B91F14" w:rsidP="00B91F14">
      <w:pPr>
        <w:pStyle w:val="c3"/>
        <w:spacing w:before="0" w:beforeAutospacing="0" w:after="200" w:afterAutospacing="0"/>
        <w:jc w:val="both"/>
        <w:rPr>
          <w:b/>
          <w:sz w:val="28"/>
          <w:szCs w:val="28"/>
        </w:rPr>
      </w:pPr>
      <w:r w:rsidRPr="001B2824">
        <w:rPr>
          <w:rStyle w:val="c12"/>
          <w:b/>
          <w:sz w:val="28"/>
          <w:szCs w:val="28"/>
        </w:rPr>
        <w:t xml:space="preserve">- </w:t>
      </w:r>
      <w:r w:rsidRPr="001B2824">
        <w:rPr>
          <w:rStyle w:val="c0"/>
          <w:sz w:val="28"/>
          <w:szCs w:val="28"/>
        </w:rPr>
        <w:t xml:space="preserve">умение применить учащимися полученные знания в жизненных ситуациях, </w:t>
      </w:r>
    </w:p>
    <w:p w:rsidR="00B91F14" w:rsidRPr="001B2824" w:rsidRDefault="00B91F14" w:rsidP="00B91F14">
      <w:pPr>
        <w:pStyle w:val="c8"/>
        <w:spacing w:before="0" w:beforeAutospacing="0" w:after="200" w:afterAutospacing="0"/>
        <w:jc w:val="both"/>
        <w:rPr>
          <w:sz w:val="28"/>
          <w:szCs w:val="28"/>
        </w:rPr>
      </w:pPr>
      <w:r w:rsidRPr="001B2824">
        <w:rPr>
          <w:rStyle w:val="c0"/>
          <w:sz w:val="28"/>
          <w:szCs w:val="28"/>
        </w:rPr>
        <w:t>- уменьшение количества дорожно-транспортных происшествий с участием учащихся.</w:t>
      </w:r>
    </w:p>
    <w:p w:rsidR="00B91F14" w:rsidRPr="001B2824" w:rsidRDefault="00B91F14" w:rsidP="00B91F14">
      <w:pPr>
        <w:pStyle w:val="c3"/>
        <w:spacing w:before="0" w:beforeAutospacing="0" w:after="200" w:afterAutospacing="0"/>
        <w:ind w:firstLine="709"/>
        <w:jc w:val="both"/>
        <w:rPr>
          <w:rStyle w:val="c0"/>
          <w:sz w:val="28"/>
          <w:szCs w:val="28"/>
        </w:rPr>
      </w:pPr>
      <w:r w:rsidRPr="001B2824">
        <w:rPr>
          <w:rStyle w:val="c12"/>
          <w:b/>
          <w:sz w:val="28"/>
          <w:szCs w:val="28"/>
        </w:rPr>
        <w:t xml:space="preserve">Целевая аудитория: </w:t>
      </w:r>
      <w:r w:rsidRPr="001B2824">
        <w:rPr>
          <w:rStyle w:val="c0"/>
          <w:sz w:val="28"/>
          <w:szCs w:val="28"/>
        </w:rPr>
        <w:t>учащиеся младшего школьного возраста от 7 до 11 лет.</w:t>
      </w:r>
    </w:p>
    <w:p w:rsidR="00B91F14" w:rsidRPr="001B2824" w:rsidRDefault="00B91F14" w:rsidP="00B91F14">
      <w:pPr>
        <w:pStyle w:val="c8"/>
        <w:spacing w:before="0" w:beforeAutospacing="0" w:after="200" w:afterAutospacing="0"/>
        <w:ind w:firstLine="709"/>
        <w:jc w:val="both"/>
        <w:rPr>
          <w:sz w:val="28"/>
          <w:szCs w:val="28"/>
        </w:rPr>
      </w:pPr>
      <w:r w:rsidRPr="001B2824">
        <w:rPr>
          <w:rStyle w:val="c12"/>
          <w:b/>
          <w:sz w:val="28"/>
          <w:szCs w:val="28"/>
        </w:rPr>
        <w:t>Методы и приемы</w:t>
      </w:r>
      <w:r w:rsidRPr="001B2824">
        <w:rPr>
          <w:rStyle w:val="c12"/>
          <w:sz w:val="28"/>
          <w:szCs w:val="28"/>
        </w:rPr>
        <w:t>:</w:t>
      </w:r>
      <w:r w:rsidRPr="001B2824">
        <w:rPr>
          <w:rStyle w:val="c0"/>
          <w:sz w:val="28"/>
          <w:szCs w:val="28"/>
        </w:rPr>
        <w:t xml:space="preserve"> создание проблемной ситуации, </w:t>
      </w:r>
      <w:r w:rsidR="001B2824">
        <w:rPr>
          <w:rStyle w:val="c0"/>
          <w:sz w:val="28"/>
          <w:szCs w:val="28"/>
        </w:rPr>
        <w:t>словесные, наглядные.</w:t>
      </w:r>
    </w:p>
    <w:p w:rsidR="00BB5DA3" w:rsidRPr="001B2824" w:rsidRDefault="00B91F14" w:rsidP="00B91F14">
      <w:pPr>
        <w:spacing w:before="24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 w:rsidRPr="001B2824">
        <w:rPr>
          <w:rStyle w:val="c12"/>
          <w:rFonts w:ascii="Times New Roman" w:hAnsi="Times New Roman" w:cs="Times New Roman"/>
          <w:b/>
          <w:sz w:val="28"/>
          <w:szCs w:val="28"/>
        </w:rPr>
        <w:t>Материалы и оборудование</w:t>
      </w:r>
      <w:r w:rsidRPr="001B2824">
        <w:rPr>
          <w:rStyle w:val="c12"/>
          <w:rFonts w:ascii="Times New Roman" w:hAnsi="Times New Roman" w:cs="Times New Roman"/>
          <w:sz w:val="28"/>
          <w:szCs w:val="28"/>
        </w:rPr>
        <w:t>:</w:t>
      </w:r>
      <w:r w:rsidRPr="001B2824">
        <w:rPr>
          <w:rStyle w:val="c0"/>
          <w:rFonts w:ascii="Times New Roman" w:hAnsi="Times New Roman" w:cs="Times New Roman"/>
          <w:sz w:val="28"/>
          <w:szCs w:val="28"/>
        </w:rPr>
        <w:t> видеофрагмент, на которой описывается ситуация на дороге, компьютер, проектор.</w:t>
      </w:r>
    </w:p>
    <w:p w:rsidR="00950FB1" w:rsidRDefault="00950FB1" w:rsidP="00B91F14">
      <w:pPr>
        <w:spacing w:before="24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950FB1" w:rsidRDefault="00950FB1" w:rsidP="00B91F14">
      <w:pPr>
        <w:spacing w:before="24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6934DC" w:rsidRDefault="006934DC" w:rsidP="001B2824">
      <w:pPr>
        <w:spacing w:before="240" w:line="240" w:lineRule="auto"/>
        <w:rPr>
          <w:rStyle w:val="c0"/>
          <w:rFonts w:ascii="Times New Roman" w:hAnsi="Times New Roman" w:cs="Times New Roman"/>
          <w:sz w:val="28"/>
          <w:szCs w:val="28"/>
        </w:rPr>
      </w:pPr>
    </w:p>
    <w:p w:rsidR="001B2824" w:rsidRDefault="001B2824" w:rsidP="001B2824">
      <w:pPr>
        <w:spacing w:before="240" w:line="240" w:lineRule="auto"/>
        <w:rPr>
          <w:rStyle w:val="c0"/>
          <w:rFonts w:ascii="Times New Roman" w:hAnsi="Times New Roman" w:cs="Times New Roman"/>
          <w:b/>
          <w:sz w:val="28"/>
          <w:szCs w:val="28"/>
        </w:rPr>
      </w:pPr>
    </w:p>
    <w:p w:rsidR="00950FB1" w:rsidRDefault="00950FB1" w:rsidP="00950FB1">
      <w:pPr>
        <w:spacing w:before="240" w:line="240" w:lineRule="auto"/>
        <w:ind w:firstLine="709"/>
        <w:jc w:val="center"/>
        <w:rPr>
          <w:rStyle w:val="c0"/>
          <w:rFonts w:ascii="Times New Roman" w:hAnsi="Times New Roman" w:cs="Times New Roman"/>
          <w:b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</w:rPr>
        <w:lastRenderedPageBreak/>
        <w:t>Решение педагогического кейса «Осторожно, стихийные горки!»</w:t>
      </w:r>
    </w:p>
    <w:p w:rsidR="00950FB1" w:rsidRDefault="00950FB1" w:rsidP="00950FB1">
      <w:pPr>
        <w:spacing w:before="24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 w:rsidRPr="00950FB1">
        <w:rPr>
          <w:rStyle w:val="c0"/>
          <w:rFonts w:ascii="Times New Roman" w:hAnsi="Times New Roman" w:cs="Times New Roman"/>
          <w:b/>
          <w:sz w:val="28"/>
          <w:szCs w:val="28"/>
        </w:rPr>
        <w:t>Первый этап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 – просмотр видеоролика участника отряда ЮИД «Скорость» Мухаметшиной Миланны на тему стихийных горок, расположенных по ул.</w:t>
      </w:r>
      <w:r w:rsidR="006934DC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c0"/>
          <w:rFonts w:ascii="Times New Roman" w:hAnsi="Times New Roman" w:cs="Times New Roman"/>
          <w:sz w:val="28"/>
          <w:szCs w:val="28"/>
        </w:rPr>
        <w:t>Кариева в городе Нурлат.</w:t>
      </w:r>
    </w:p>
    <w:p w:rsidR="006934DC" w:rsidRDefault="006934DC" w:rsidP="006934DC">
      <w:pPr>
        <w:spacing w:before="240" w:line="240" w:lineRule="auto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 w:rsidRPr="006934DC">
        <w:rPr>
          <w:rStyle w:val="c0"/>
          <w:rFonts w:ascii="Times New Roman" w:hAnsi="Times New Roman" w:cs="Times New Roman"/>
          <w:sz w:val="28"/>
          <w:szCs w:val="28"/>
        </w:rPr>
        <w:t>https://drive.google.com/file/d/14Iy4X4VbVD2O1tBIs5Vzh1NukUyIOOjx/view</w:t>
      </w:r>
    </w:p>
    <w:p w:rsidR="00950FB1" w:rsidRDefault="00950FB1" w:rsidP="006934DC">
      <w:pPr>
        <w:pStyle w:val="a4"/>
        <w:ind w:left="0" w:right="204" w:firstLine="709"/>
        <w:jc w:val="both"/>
      </w:pPr>
      <w:r>
        <w:rPr>
          <w:rStyle w:val="c0"/>
          <w:b/>
        </w:rPr>
        <w:t xml:space="preserve">Второй этап - </w:t>
      </w:r>
      <w:r>
        <w:t xml:space="preserve">посредством наводящих вопросов </w:t>
      </w:r>
      <w:r w:rsidR="006934DC">
        <w:t xml:space="preserve">педагог предлагает учащимся </w:t>
      </w:r>
      <w:r>
        <w:t>сформулировать</w:t>
      </w:r>
      <w:r w:rsidR="006934DC">
        <w:t xml:space="preserve"> </w:t>
      </w:r>
      <w:r>
        <w:t>проблему,</w:t>
      </w:r>
      <w:r w:rsidR="006934DC">
        <w:t xml:space="preserve"> </w:t>
      </w:r>
      <w:r>
        <w:t>опираясь</w:t>
      </w:r>
      <w:r w:rsidR="006934DC">
        <w:t xml:space="preserve"> </w:t>
      </w:r>
      <w:r>
        <w:t>на</w:t>
      </w:r>
      <w:r w:rsidR="006934DC">
        <w:t xml:space="preserve"> </w:t>
      </w:r>
      <w:r>
        <w:t>события,</w:t>
      </w:r>
      <w:r w:rsidR="006934DC">
        <w:t xml:space="preserve"> </w:t>
      </w:r>
      <w:r>
        <w:t>происходящие в видеоролике.</w:t>
      </w:r>
    </w:p>
    <w:p w:rsidR="00950FB1" w:rsidRDefault="006934DC" w:rsidP="006934DC">
      <w:pPr>
        <w:spacing w:before="240" w:line="240" w:lineRule="auto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sz w:val="28"/>
          <w:szCs w:val="28"/>
        </w:rPr>
        <w:t>- О какой опасности для детей рассказала Миланна в видеоролике?</w:t>
      </w:r>
    </w:p>
    <w:p w:rsidR="006934DC" w:rsidRPr="006934DC" w:rsidRDefault="006934DC" w:rsidP="006934DC">
      <w:pPr>
        <w:spacing w:before="240" w:line="240" w:lineRule="auto"/>
        <w:ind w:firstLine="709"/>
        <w:jc w:val="both"/>
        <w:rPr>
          <w:rStyle w:val="c0"/>
          <w:rFonts w:ascii="Times New Roman" w:hAnsi="Times New Roman" w:cs="Times New Roman"/>
          <w:b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</w:rPr>
        <w:t xml:space="preserve">Третий этап </w:t>
      </w:r>
      <w:r w:rsidR="00C41513">
        <w:rPr>
          <w:rStyle w:val="c0"/>
          <w:rFonts w:ascii="Times New Roman" w:hAnsi="Times New Roman" w:cs="Times New Roman"/>
          <w:b/>
          <w:sz w:val="28"/>
          <w:szCs w:val="28"/>
        </w:rPr>
        <w:t>–</w:t>
      </w:r>
      <w:r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Pr="00C41513">
        <w:rPr>
          <w:rFonts w:ascii="Times New Roman" w:hAnsi="Times New Roman" w:cs="Times New Roman"/>
          <w:sz w:val="28"/>
          <w:szCs w:val="28"/>
        </w:rPr>
        <w:t>в</w:t>
      </w:r>
      <w:r w:rsidR="00C41513" w:rsidRPr="00C41513">
        <w:rPr>
          <w:rFonts w:ascii="Times New Roman" w:hAnsi="Times New Roman" w:cs="Times New Roman"/>
          <w:sz w:val="28"/>
          <w:szCs w:val="28"/>
        </w:rPr>
        <w:t xml:space="preserve"> </w:t>
      </w:r>
      <w:r w:rsidRPr="00C41513">
        <w:rPr>
          <w:rFonts w:ascii="Times New Roman" w:hAnsi="Times New Roman" w:cs="Times New Roman"/>
          <w:sz w:val="28"/>
          <w:szCs w:val="28"/>
        </w:rPr>
        <w:t>ходе</w:t>
      </w:r>
      <w:r w:rsidR="00C41513" w:rsidRPr="00C41513">
        <w:rPr>
          <w:rFonts w:ascii="Times New Roman" w:hAnsi="Times New Roman" w:cs="Times New Roman"/>
          <w:sz w:val="28"/>
          <w:szCs w:val="28"/>
        </w:rPr>
        <w:t xml:space="preserve"> </w:t>
      </w:r>
      <w:r w:rsidRPr="00C41513">
        <w:rPr>
          <w:rFonts w:ascii="Times New Roman" w:hAnsi="Times New Roman" w:cs="Times New Roman"/>
          <w:sz w:val="28"/>
          <w:szCs w:val="28"/>
        </w:rPr>
        <w:t>конструктивного</w:t>
      </w:r>
      <w:r w:rsidR="00C41513" w:rsidRPr="00C41513">
        <w:rPr>
          <w:rFonts w:ascii="Times New Roman" w:hAnsi="Times New Roman" w:cs="Times New Roman"/>
          <w:sz w:val="28"/>
          <w:szCs w:val="28"/>
        </w:rPr>
        <w:t xml:space="preserve"> </w:t>
      </w:r>
      <w:r w:rsidRPr="00C41513">
        <w:rPr>
          <w:rFonts w:ascii="Times New Roman" w:hAnsi="Times New Roman" w:cs="Times New Roman"/>
          <w:sz w:val="28"/>
          <w:szCs w:val="28"/>
        </w:rPr>
        <w:t>диалога</w:t>
      </w:r>
      <w:r w:rsidR="00C41513" w:rsidRPr="00C41513">
        <w:rPr>
          <w:rFonts w:ascii="Times New Roman" w:hAnsi="Times New Roman" w:cs="Times New Roman"/>
          <w:sz w:val="28"/>
          <w:szCs w:val="28"/>
        </w:rPr>
        <w:t xml:space="preserve"> </w:t>
      </w:r>
      <w:r w:rsidRPr="00C41513">
        <w:rPr>
          <w:rFonts w:ascii="Times New Roman" w:hAnsi="Times New Roman" w:cs="Times New Roman"/>
          <w:sz w:val="28"/>
          <w:szCs w:val="28"/>
        </w:rPr>
        <w:t>дети</w:t>
      </w:r>
      <w:r w:rsidR="00C41513" w:rsidRPr="00C41513">
        <w:rPr>
          <w:rFonts w:ascii="Times New Roman" w:hAnsi="Times New Roman" w:cs="Times New Roman"/>
          <w:sz w:val="28"/>
          <w:szCs w:val="28"/>
        </w:rPr>
        <w:t xml:space="preserve"> </w:t>
      </w:r>
      <w:r w:rsidRPr="00C41513">
        <w:rPr>
          <w:rFonts w:ascii="Times New Roman" w:hAnsi="Times New Roman" w:cs="Times New Roman"/>
          <w:sz w:val="28"/>
          <w:szCs w:val="28"/>
        </w:rPr>
        <w:t>анализируют</w:t>
      </w:r>
      <w:r w:rsidR="00C41513" w:rsidRPr="00C41513">
        <w:rPr>
          <w:rFonts w:ascii="Times New Roman" w:hAnsi="Times New Roman" w:cs="Times New Roman"/>
          <w:sz w:val="28"/>
          <w:szCs w:val="28"/>
        </w:rPr>
        <w:t xml:space="preserve"> </w:t>
      </w:r>
      <w:r w:rsidRPr="00C41513">
        <w:rPr>
          <w:rFonts w:ascii="Times New Roman" w:hAnsi="Times New Roman" w:cs="Times New Roman"/>
          <w:sz w:val="28"/>
          <w:szCs w:val="28"/>
        </w:rPr>
        <w:t>сложившуюся дорожно-транспортную ситуацию.</w:t>
      </w:r>
    </w:p>
    <w:p w:rsidR="006934DC" w:rsidRDefault="006934DC" w:rsidP="006934DC">
      <w:pPr>
        <w:spacing w:before="240" w:line="240" w:lineRule="auto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sz w:val="28"/>
          <w:szCs w:val="28"/>
        </w:rPr>
        <w:t xml:space="preserve">- </w:t>
      </w:r>
      <w:r w:rsidRPr="006934DC">
        <w:rPr>
          <w:rStyle w:val="c0"/>
          <w:rFonts w:ascii="Times New Roman" w:hAnsi="Times New Roman" w:cs="Times New Roman"/>
          <w:sz w:val="28"/>
          <w:szCs w:val="28"/>
        </w:rPr>
        <w:t>Почему, по вашему мнению, стихийные горки могут быть опасны для детей?</w:t>
      </w:r>
    </w:p>
    <w:p w:rsidR="006934DC" w:rsidRDefault="006934DC" w:rsidP="006934DC">
      <w:pPr>
        <w:spacing w:before="240" w:line="240" w:lineRule="auto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sz w:val="28"/>
          <w:szCs w:val="28"/>
        </w:rPr>
        <w:t xml:space="preserve">- </w:t>
      </w:r>
      <w:r w:rsidRPr="006934DC">
        <w:rPr>
          <w:rStyle w:val="c0"/>
          <w:rFonts w:ascii="Times New Roman" w:hAnsi="Times New Roman" w:cs="Times New Roman"/>
          <w:sz w:val="28"/>
          <w:szCs w:val="28"/>
        </w:rPr>
        <w:t>Как использование стихийных горок может повлиять на безопасность на дороге?</w:t>
      </w:r>
    </w:p>
    <w:p w:rsidR="00C41513" w:rsidRDefault="00C41513" w:rsidP="006934DC">
      <w:pPr>
        <w:spacing w:before="240" w:line="240" w:lineRule="auto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sz w:val="28"/>
          <w:szCs w:val="28"/>
        </w:rPr>
        <w:t xml:space="preserve">- </w:t>
      </w:r>
      <w:r w:rsidRPr="00C41513">
        <w:rPr>
          <w:rStyle w:val="c0"/>
          <w:rFonts w:ascii="Times New Roman" w:hAnsi="Times New Roman" w:cs="Times New Roman"/>
          <w:sz w:val="28"/>
          <w:szCs w:val="28"/>
        </w:rPr>
        <w:t>Почему важно соблюдать правила дорожного движения, когда вы играете на улице?</w:t>
      </w:r>
    </w:p>
    <w:p w:rsidR="00C41513" w:rsidRDefault="00C41513" w:rsidP="00C41513">
      <w:pPr>
        <w:spacing w:before="24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</w:rPr>
        <w:t xml:space="preserve">Четвертый этап – </w:t>
      </w:r>
      <w:r w:rsidRPr="00C41513">
        <w:rPr>
          <w:rFonts w:ascii="Times New Roman" w:hAnsi="Times New Roman" w:cs="Times New Roman"/>
          <w:sz w:val="28"/>
        </w:rPr>
        <w:t>педагог</w:t>
      </w:r>
      <w:r>
        <w:rPr>
          <w:rFonts w:ascii="Times New Roman" w:hAnsi="Times New Roman" w:cs="Times New Roman"/>
          <w:sz w:val="28"/>
        </w:rPr>
        <w:t xml:space="preserve"> </w:t>
      </w:r>
      <w:r w:rsidRPr="00C41513">
        <w:rPr>
          <w:rFonts w:ascii="Times New Roman" w:hAnsi="Times New Roman" w:cs="Times New Roman"/>
          <w:sz w:val="28"/>
        </w:rPr>
        <w:t>предлагает</w:t>
      </w:r>
      <w:r>
        <w:rPr>
          <w:rFonts w:ascii="Times New Roman" w:hAnsi="Times New Roman" w:cs="Times New Roman"/>
          <w:sz w:val="28"/>
        </w:rPr>
        <w:t xml:space="preserve"> </w:t>
      </w:r>
      <w:r w:rsidRPr="00C41513">
        <w:rPr>
          <w:rFonts w:ascii="Times New Roman" w:hAnsi="Times New Roman" w:cs="Times New Roman"/>
          <w:sz w:val="28"/>
        </w:rPr>
        <w:t>детям</w:t>
      </w:r>
      <w:r>
        <w:rPr>
          <w:rFonts w:ascii="Times New Roman" w:hAnsi="Times New Roman" w:cs="Times New Roman"/>
          <w:sz w:val="28"/>
        </w:rPr>
        <w:t xml:space="preserve"> </w:t>
      </w:r>
      <w:r w:rsidRPr="00C41513">
        <w:rPr>
          <w:rFonts w:ascii="Times New Roman" w:hAnsi="Times New Roman" w:cs="Times New Roman"/>
          <w:sz w:val="28"/>
        </w:rPr>
        <w:t>найти</w:t>
      </w:r>
      <w:r>
        <w:rPr>
          <w:rFonts w:ascii="Times New Roman" w:hAnsi="Times New Roman" w:cs="Times New Roman"/>
          <w:sz w:val="28"/>
        </w:rPr>
        <w:t xml:space="preserve"> </w:t>
      </w:r>
      <w:r w:rsidRPr="00C41513">
        <w:rPr>
          <w:rFonts w:ascii="Times New Roman" w:hAnsi="Times New Roman" w:cs="Times New Roman"/>
          <w:sz w:val="28"/>
        </w:rPr>
        <w:t>варианты</w:t>
      </w:r>
      <w:r>
        <w:rPr>
          <w:rFonts w:ascii="Times New Roman" w:hAnsi="Times New Roman" w:cs="Times New Roman"/>
          <w:sz w:val="28"/>
        </w:rPr>
        <w:t xml:space="preserve"> </w:t>
      </w:r>
      <w:r w:rsidRPr="00C41513">
        <w:rPr>
          <w:rFonts w:ascii="Times New Roman" w:hAnsi="Times New Roman" w:cs="Times New Roman"/>
          <w:sz w:val="28"/>
        </w:rPr>
        <w:t>решения</w:t>
      </w:r>
      <w:r>
        <w:rPr>
          <w:rFonts w:ascii="Times New Roman" w:hAnsi="Times New Roman" w:cs="Times New Roman"/>
          <w:sz w:val="28"/>
        </w:rPr>
        <w:t xml:space="preserve"> </w:t>
      </w:r>
      <w:r w:rsidRPr="00C41513">
        <w:rPr>
          <w:rFonts w:ascii="Times New Roman" w:hAnsi="Times New Roman" w:cs="Times New Roman"/>
          <w:sz w:val="28"/>
        </w:rPr>
        <w:t>дорожно- транспортной ситуации.</w:t>
      </w:r>
    </w:p>
    <w:p w:rsidR="00C41513" w:rsidRDefault="00C41513" w:rsidP="00C41513">
      <w:pPr>
        <w:spacing w:before="24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Как избежать дорожно-транспортные происшествия с детьми, использовавшими несанкционированные горки?</w:t>
      </w:r>
    </w:p>
    <w:p w:rsidR="00C41513" w:rsidRDefault="00C41513" w:rsidP="00C41513">
      <w:pPr>
        <w:spacing w:before="24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Варианты решений:</w:t>
      </w:r>
    </w:p>
    <w:p w:rsidR="00C41513" w:rsidRDefault="00C41513" w:rsidP="00C41513">
      <w:pPr>
        <w:spacing w:before="24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 Использование только сертифицированных игровых зон, их о</w:t>
      </w:r>
      <w:r w:rsidRPr="00C41513">
        <w:rPr>
          <w:rFonts w:ascii="Times New Roman" w:hAnsi="Times New Roman" w:cs="Times New Roman"/>
          <w:sz w:val="28"/>
        </w:rPr>
        <w:t>бустройство с ограждениями и безопасными подходами к ним.</w:t>
      </w:r>
    </w:p>
    <w:p w:rsidR="00C41513" w:rsidRDefault="00C41513" w:rsidP="00C41513">
      <w:pPr>
        <w:spacing w:before="24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Pr="00C41513">
        <w:rPr>
          <w:rFonts w:ascii="Times New Roman" w:hAnsi="Times New Roman" w:cs="Times New Roman"/>
          <w:sz w:val="28"/>
        </w:rPr>
        <w:t>Распространение информационных буклетов и материалов о рисках, связанных с несанкционированными горками, и о том, как предотвратить несчастные случаи.</w:t>
      </w:r>
    </w:p>
    <w:p w:rsidR="00C41513" w:rsidRDefault="006862F5" w:rsidP="00C41513">
      <w:pPr>
        <w:spacing w:before="24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C41513">
        <w:rPr>
          <w:rFonts w:ascii="Times New Roman" w:hAnsi="Times New Roman" w:cs="Times New Roman"/>
          <w:sz w:val="28"/>
        </w:rPr>
        <w:t xml:space="preserve">. </w:t>
      </w:r>
      <w:r w:rsidR="00C41513" w:rsidRPr="00C41513">
        <w:rPr>
          <w:rFonts w:ascii="Times New Roman" w:hAnsi="Times New Roman" w:cs="Times New Roman"/>
          <w:sz w:val="28"/>
        </w:rPr>
        <w:t>Регулярные беседы с детьми о том, как важно соблюдать правила безопасности и избегать опасных мест для игр.</w:t>
      </w:r>
    </w:p>
    <w:p w:rsidR="00C41513" w:rsidRDefault="006862F5" w:rsidP="00C41513">
      <w:pPr>
        <w:spacing w:before="24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="00C41513">
        <w:rPr>
          <w:rFonts w:ascii="Times New Roman" w:hAnsi="Times New Roman" w:cs="Times New Roman"/>
          <w:sz w:val="28"/>
        </w:rPr>
        <w:t xml:space="preserve">. </w:t>
      </w:r>
      <w:r w:rsidR="00C41513" w:rsidRPr="00C41513">
        <w:rPr>
          <w:rFonts w:ascii="Times New Roman" w:hAnsi="Times New Roman" w:cs="Times New Roman"/>
          <w:sz w:val="28"/>
        </w:rPr>
        <w:t>Создание приложений, которые информируют родителей о местонахождении безопасных игровых площадок и предупреждают о потенциальных опасностях.</w:t>
      </w:r>
    </w:p>
    <w:p w:rsidR="006862F5" w:rsidRDefault="006862F5" w:rsidP="00C41513">
      <w:pPr>
        <w:spacing w:before="24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5. Соблюдение скоростного режима водителями на дворовой территории.</w:t>
      </w:r>
    </w:p>
    <w:p w:rsidR="006862F5" w:rsidRDefault="006862F5" w:rsidP="006862F5">
      <w:pPr>
        <w:spacing w:before="24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62F5">
        <w:rPr>
          <w:rFonts w:ascii="Times New Roman" w:hAnsi="Times New Roman" w:cs="Times New Roman"/>
          <w:b/>
          <w:sz w:val="28"/>
        </w:rPr>
        <w:t>Пятый этап</w:t>
      </w:r>
      <w:r>
        <w:rPr>
          <w:rFonts w:ascii="Times New Roman" w:hAnsi="Times New Roman" w:cs="Times New Roman"/>
          <w:sz w:val="28"/>
        </w:rPr>
        <w:t xml:space="preserve"> – подведение итогов и обобщение информации.</w:t>
      </w:r>
    </w:p>
    <w:p w:rsidR="006862F5" w:rsidRDefault="006862F5" w:rsidP="001B2824">
      <w:pPr>
        <w:spacing w:before="24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62F5">
        <w:rPr>
          <w:rFonts w:ascii="Times New Roman" w:hAnsi="Times New Roman" w:cs="Times New Roman"/>
          <w:sz w:val="28"/>
        </w:rPr>
        <w:lastRenderedPageBreak/>
        <w:t>Примерный вариант вывода</w:t>
      </w:r>
      <w:r w:rsidRPr="006862F5">
        <w:rPr>
          <w:rFonts w:ascii="Times New Roman" w:hAnsi="Times New Roman" w:cs="Times New Roman"/>
          <w:b/>
          <w:sz w:val="28"/>
        </w:rPr>
        <w:t>: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6862F5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</w:t>
      </w:r>
      <w:r w:rsidRPr="006862F5">
        <w:rPr>
          <w:rFonts w:ascii="Times New Roman" w:hAnsi="Times New Roman" w:cs="Times New Roman"/>
          <w:sz w:val="28"/>
        </w:rPr>
        <w:t>того,</w:t>
      </w:r>
      <w:r>
        <w:rPr>
          <w:rFonts w:ascii="Times New Roman" w:hAnsi="Times New Roman" w:cs="Times New Roman"/>
          <w:sz w:val="28"/>
        </w:rPr>
        <w:t xml:space="preserve"> </w:t>
      </w:r>
      <w:r w:rsidRPr="006862F5">
        <w:rPr>
          <w:rFonts w:ascii="Times New Roman" w:hAnsi="Times New Roman" w:cs="Times New Roman"/>
          <w:sz w:val="28"/>
        </w:rPr>
        <w:t>чтобы</w:t>
      </w:r>
      <w:r>
        <w:rPr>
          <w:rFonts w:ascii="Times New Roman" w:hAnsi="Times New Roman" w:cs="Times New Roman"/>
          <w:sz w:val="28"/>
        </w:rPr>
        <w:t xml:space="preserve"> </w:t>
      </w:r>
      <w:r w:rsidRPr="006862F5">
        <w:rPr>
          <w:rFonts w:ascii="Times New Roman" w:hAnsi="Times New Roman" w:cs="Times New Roman"/>
          <w:sz w:val="28"/>
        </w:rPr>
        <w:t>не</w:t>
      </w:r>
      <w:r>
        <w:rPr>
          <w:rFonts w:ascii="Times New Roman" w:hAnsi="Times New Roman" w:cs="Times New Roman"/>
          <w:sz w:val="28"/>
        </w:rPr>
        <w:t xml:space="preserve"> </w:t>
      </w:r>
      <w:r w:rsidRPr="006862F5">
        <w:rPr>
          <w:rFonts w:ascii="Times New Roman" w:hAnsi="Times New Roman" w:cs="Times New Roman"/>
          <w:sz w:val="28"/>
        </w:rPr>
        <w:t>оказаться</w:t>
      </w:r>
      <w:r>
        <w:rPr>
          <w:rFonts w:ascii="Times New Roman" w:hAnsi="Times New Roman" w:cs="Times New Roman"/>
          <w:sz w:val="28"/>
        </w:rPr>
        <w:t xml:space="preserve"> </w:t>
      </w:r>
      <w:r w:rsidRPr="006862F5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</w:t>
      </w:r>
      <w:r w:rsidRPr="006862F5">
        <w:rPr>
          <w:rFonts w:ascii="Times New Roman" w:hAnsi="Times New Roman" w:cs="Times New Roman"/>
          <w:sz w:val="28"/>
        </w:rPr>
        <w:t>опасной</w:t>
      </w:r>
      <w:r>
        <w:rPr>
          <w:rFonts w:ascii="Times New Roman" w:hAnsi="Times New Roman" w:cs="Times New Roman"/>
          <w:sz w:val="28"/>
        </w:rPr>
        <w:t xml:space="preserve"> </w:t>
      </w:r>
      <w:r w:rsidRPr="006862F5">
        <w:rPr>
          <w:rFonts w:ascii="Times New Roman" w:hAnsi="Times New Roman" w:cs="Times New Roman"/>
          <w:sz w:val="28"/>
        </w:rPr>
        <w:t>ситуации на дороге, необходимо соблюдать правила дорожного движения.</w:t>
      </w:r>
      <w:r>
        <w:rPr>
          <w:rFonts w:ascii="Times New Roman" w:hAnsi="Times New Roman" w:cs="Times New Roman"/>
          <w:sz w:val="28"/>
        </w:rPr>
        <w:t xml:space="preserve"> Следует отказаться от использования стихийных горок и пользоваться только специальными разрешенными игровыми зонами вдали от проезжей части.</w:t>
      </w:r>
    </w:p>
    <w:p w:rsidR="006862F5" w:rsidRDefault="006862F5" w:rsidP="001B2824">
      <w:pPr>
        <w:spacing w:before="24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62F5">
        <w:rPr>
          <w:rFonts w:ascii="Times New Roman" w:hAnsi="Times New Roman" w:cs="Times New Roman"/>
          <w:sz w:val="28"/>
        </w:rPr>
        <w:t>В завершении решения кейса рекомендуется посмотреть обучающий видеоролик:</w:t>
      </w:r>
      <w:r>
        <w:rPr>
          <w:rFonts w:ascii="Times New Roman" w:hAnsi="Times New Roman" w:cs="Times New Roman"/>
          <w:sz w:val="28"/>
        </w:rPr>
        <w:t xml:space="preserve"> </w:t>
      </w:r>
      <w:r w:rsidRPr="006862F5">
        <w:rPr>
          <w:rFonts w:ascii="Times New Roman" w:hAnsi="Times New Roman" w:cs="Times New Roman"/>
          <w:sz w:val="28"/>
        </w:rPr>
        <w:t>https://sakla.ru/video/view/dvorovaya-territoriya</w:t>
      </w:r>
    </w:p>
    <w:p w:rsidR="006862F5" w:rsidRPr="006862F5" w:rsidRDefault="006862F5" w:rsidP="006862F5">
      <w:pPr>
        <w:spacing w:before="240" w:line="240" w:lineRule="auto"/>
        <w:jc w:val="both"/>
        <w:rPr>
          <w:rStyle w:val="c0"/>
          <w:rFonts w:ascii="Times New Roman" w:hAnsi="Times New Roman" w:cs="Times New Roman"/>
          <w:b/>
          <w:sz w:val="44"/>
          <w:szCs w:val="28"/>
        </w:rPr>
      </w:pPr>
    </w:p>
    <w:sectPr w:rsidR="006862F5" w:rsidRPr="006862F5" w:rsidSect="0036677F">
      <w:footerReference w:type="default" r:id="rId7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838" w:rsidRDefault="000F1838" w:rsidP="0036677F">
      <w:pPr>
        <w:spacing w:after="0" w:line="240" w:lineRule="auto"/>
      </w:pPr>
      <w:r>
        <w:separator/>
      </w:r>
    </w:p>
  </w:endnote>
  <w:endnote w:type="continuationSeparator" w:id="1">
    <w:p w:rsidR="000F1838" w:rsidRDefault="000F1838" w:rsidP="00366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966516"/>
      <w:docPartObj>
        <w:docPartGallery w:val="Page Numbers (Bottom of Page)"/>
        <w:docPartUnique/>
      </w:docPartObj>
    </w:sdtPr>
    <w:sdtContent>
      <w:p w:rsidR="0036677F" w:rsidRDefault="00807D24">
        <w:pPr>
          <w:pStyle w:val="a8"/>
          <w:jc w:val="center"/>
        </w:pPr>
        <w:fldSimple w:instr=" PAGE   \* MERGEFORMAT ">
          <w:r w:rsidR="001B2824">
            <w:rPr>
              <w:noProof/>
            </w:rPr>
            <w:t>4</w:t>
          </w:r>
        </w:fldSimple>
      </w:p>
    </w:sdtContent>
  </w:sdt>
  <w:p w:rsidR="0036677F" w:rsidRDefault="0036677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838" w:rsidRDefault="000F1838" w:rsidP="0036677F">
      <w:pPr>
        <w:spacing w:after="0" w:line="240" w:lineRule="auto"/>
      </w:pPr>
      <w:r>
        <w:separator/>
      </w:r>
    </w:p>
  </w:footnote>
  <w:footnote w:type="continuationSeparator" w:id="1">
    <w:p w:rsidR="000F1838" w:rsidRDefault="000F1838" w:rsidP="003667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33F21"/>
    <w:multiLevelType w:val="multilevel"/>
    <w:tmpl w:val="4F98F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0A66BC1"/>
    <w:multiLevelType w:val="multilevel"/>
    <w:tmpl w:val="1E643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6809"/>
    <w:rsid w:val="000F1838"/>
    <w:rsid w:val="001B2824"/>
    <w:rsid w:val="0036677F"/>
    <w:rsid w:val="004B2D7B"/>
    <w:rsid w:val="006862F5"/>
    <w:rsid w:val="006934DC"/>
    <w:rsid w:val="00807D24"/>
    <w:rsid w:val="00950FB1"/>
    <w:rsid w:val="009A6809"/>
    <w:rsid w:val="00A64A78"/>
    <w:rsid w:val="00AA7C87"/>
    <w:rsid w:val="00B91F14"/>
    <w:rsid w:val="00BB5DA3"/>
    <w:rsid w:val="00C41513"/>
    <w:rsid w:val="00CF211F"/>
    <w:rsid w:val="00E64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1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6809"/>
    <w:pPr>
      <w:spacing w:after="0" w:line="240" w:lineRule="auto"/>
    </w:pPr>
  </w:style>
  <w:style w:type="paragraph" w:customStyle="1" w:styleId="c3">
    <w:name w:val="c3"/>
    <w:basedOn w:val="a"/>
    <w:rsid w:val="00B91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B91F14"/>
  </w:style>
  <w:style w:type="paragraph" w:customStyle="1" w:styleId="c8">
    <w:name w:val="c8"/>
    <w:basedOn w:val="a"/>
    <w:rsid w:val="00B91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91F14"/>
  </w:style>
  <w:style w:type="paragraph" w:styleId="a4">
    <w:name w:val="Body Text"/>
    <w:basedOn w:val="a"/>
    <w:link w:val="a5"/>
    <w:uiPriority w:val="1"/>
    <w:qFormat/>
    <w:rsid w:val="00950FB1"/>
    <w:pPr>
      <w:widowControl w:val="0"/>
      <w:autoSpaceDE w:val="0"/>
      <w:autoSpaceDN w:val="0"/>
      <w:spacing w:after="0" w:line="240" w:lineRule="auto"/>
      <w:ind w:left="141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950FB1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6">
    <w:name w:val="header"/>
    <w:basedOn w:val="a"/>
    <w:link w:val="a7"/>
    <w:uiPriority w:val="99"/>
    <w:semiHidden/>
    <w:unhideWhenUsed/>
    <w:rsid w:val="003667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6677F"/>
  </w:style>
  <w:style w:type="paragraph" w:styleId="a8">
    <w:name w:val="footer"/>
    <w:basedOn w:val="a"/>
    <w:link w:val="a9"/>
    <w:uiPriority w:val="99"/>
    <w:unhideWhenUsed/>
    <w:rsid w:val="003667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667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4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2025-03-27T11:42:00Z</dcterms:created>
  <dcterms:modified xsi:type="dcterms:W3CDTF">2025-03-29T19:47:00Z</dcterms:modified>
</cp:coreProperties>
</file>